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5A" w:rsidRPr="004D425A" w:rsidRDefault="004D425A" w:rsidP="00251011">
      <w:pPr>
        <w:spacing w:after="0"/>
        <w:jc w:val="center"/>
        <w:rPr>
          <w:sz w:val="20"/>
          <w:szCs w:val="20"/>
        </w:rPr>
      </w:pPr>
      <w:r w:rsidRPr="004D425A">
        <w:rPr>
          <w:sz w:val="20"/>
          <w:szCs w:val="20"/>
        </w:rPr>
        <w:t>801 rue principale, St-Adelphe, QC, G0X2G0 ● 418-322-5600 ● lymongrain@gmail.com</w:t>
      </w:r>
    </w:p>
    <w:p w:rsidR="004D425A" w:rsidRDefault="004D425A" w:rsidP="00251011">
      <w:pPr>
        <w:spacing w:after="0" w:line="360" w:lineRule="auto"/>
      </w:pPr>
    </w:p>
    <w:p w:rsidR="0086643A" w:rsidRPr="00251011" w:rsidRDefault="006B5404" w:rsidP="0025101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PROFIL PROFESSIONNEL</w:t>
      </w:r>
    </w:p>
    <w:p w:rsidR="00E63773" w:rsidRDefault="00E63773" w:rsidP="005D03DE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>Pendant mes études au Collège Laflèche, j’ai occupé plusieurs emplois étudiant tel que; caissière et cuisinière au Stade de baseball de Trois-Rivières, ainsi qu’au Colisée de Trois-Rivières</w:t>
      </w:r>
      <w:r w:rsidR="005D03DE" w:rsidRPr="00C74DA1">
        <w:rPr>
          <w:rFonts w:cs="Arial"/>
        </w:rPr>
        <w:t>.</w:t>
      </w:r>
      <w:r>
        <w:rPr>
          <w:rFonts w:cs="Arial"/>
        </w:rPr>
        <w:t xml:space="preserve"> J’ai eu un poste étudiant sur la peinture chez Norsk Hydro Canada </w:t>
      </w:r>
      <w:r w:rsidR="00544E76">
        <w:rPr>
          <w:rFonts w:cs="Arial"/>
        </w:rPr>
        <w:t>Inc.</w:t>
      </w:r>
      <w:r>
        <w:rPr>
          <w:rFonts w:cs="Arial"/>
        </w:rPr>
        <w:t xml:space="preserve"> et aussi préposée à la marchandise et conseillère aux ventes chez Canac-Marquis Grenier à Trois-Rivières. </w:t>
      </w:r>
    </w:p>
    <w:p w:rsidR="00672FDA" w:rsidRDefault="00E63773" w:rsidP="005D03DE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>Après avoir acquis un double DEC en É</w:t>
      </w:r>
      <w:r w:rsidR="005D03DE" w:rsidRPr="00C74DA1">
        <w:rPr>
          <w:rFonts w:cs="Arial"/>
        </w:rPr>
        <w:t>ducatrice spécialisée</w:t>
      </w:r>
      <w:r>
        <w:rPr>
          <w:rFonts w:cs="Arial"/>
        </w:rPr>
        <w:t xml:space="preserve"> et à l’enfance. J’ai travaillé pour la commission scolaire de l’énergie</w:t>
      </w:r>
      <w:r w:rsidR="00672FDA">
        <w:rPr>
          <w:rFonts w:cs="Arial"/>
        </w:rPr>
        <w:t xml:space="preserve"> en tant qu’éducatrice spécialisée, mais aussi</w:t>
      </w:r>
      <w:r w:rsidR="005D03DE" w:rsidRPr="00C74DA1">
        <w:rPr>
          <w:rFonts w:cs="Arial"/>
        </w:rPr>
        <w:t xml:space="preserve"> </w:t>
      </w:r>
      <w:r w:rsidR="00672FDA">
        <w:rPr>
          <w:rFonts w:cs="Arial"/>
        </w:rPr>
        <w:t xml:space="preserve"> au </w:t>
      </w:r>
      <w:r w:rsidR="005D03DE" w:rsidRPr="00C74DA1">
        <w:rPr>
          <w:rFonts w:cs="Arial"/>
        </w:rPr>
        <w:t xml:space="preserve"> service de garde et</w:t>
      </w:r>
      <w:r w:rsidR="00672FDA">
        <w:rPr>
          <w:rFonts w:cs="Arial"/>
        </w:rPr>
        <w:t xml:space="preserve"> à</w:t>
      </w:r>
      <w:r w:rsidR="005D03DE" w:rsidRPr="00C74DA1">
        <w:rPr>
          <w:rFonts w:cs="Arial"/>
        </w:rPr>
        <w:t xml:space="preserve"> l’aide aux devoir</w:t>
      </w:r>
      <w:r w:rsidR="00672FDA">
        <w:rPr>
          <w:rFonts w:cs="Arial"/>
        </w:rPr>
        <w:t>s</w:t>
      </w:r>
      <w:r w:rsidR="005D03DE" w:rsidRPr="00C74DA1">
        <w:rPr>
          <w:rFonts w:cs="Arial"/>
        </w:rPr>
        <w:t xml:space="preserve">. </w:t>
      </w:r>
    </w:p>
    <w:p w:rsidR="00672FDA" w:rsidRDefault="005D03DE" w:rsidP="005D03DE">
      <w:pPr>
        <w:spacing w:after="0" w:line="360" w:lineRule="auto"/>
        <w:ind w:firstLine="708"/>
        <w:jc w:val="both"/>
        <w:rPr>
          <w:rFonts w:cs="Arial"/>
        </w:rPr>
      </w:pPr>
      <w:r w:rsidRPr="00C74DA1">
        <w:rPr>
          <w:rFonts w:cs="Arial"/>
        </w:rPr>
        <w:t xml:space="preserve">Après la naissance de mon </w:t>
      </w:r>
      <w:r w:rsidR="00303A38">
        <w:rPr>
          <w:rFonts w:cs="Arial"/>
        </w:rPr>
        <w:t xml:space="preserve">premier </w:t>
      </w:r>
      <w:r w:rsidRPr="00C74DA1">
        <w:rPr>
          <w:rFonts w:cs="Arial"/>
        </w:rPr>
        <w:t xml:space="preserve">enfant, j’ai </w:t>
      </w:r>
      <w:r w:rsidR="00672FDA">
        <w:rPr>
          <w:rFonts w:cs="Arial"/>
        </w:rPr>
        <w:t>réalisé mon projet d’ouvrir un service de garde</w:t>
      </w:r>
      <w:r w:rsidRPr="00C74DA1">
        <w:rPr>
          <w:rFonts w:cs="Arial"/>
        </w:rPr>
        <w:t xml:space="preserve"> </w:t>
      </w:r>
      <w:r w:rsidR="00672FDA">
        <w:rPr>
          <w:rFonts w:cs="Arial"/>
        </w:rPr>
        <w:t>en</w:t>
      </w:r>
      <w:r w:rsidR="00303A38">
        <w:rPr>
          <w:rFonts w:cs="Arial"/>
        </w:rPr>
        <w:t xml:space="preserve"> milieu familial et je suis présentement en formation à temps partiel pour devenir pompier volontaire de St-Adelphe</w:t>
      </w:r>
    </w:p>
    <w:p w:rsidR="005D03DE" w:rsidRPr="00C74DA1" w:rsidRDefault="00672FDA" w:rsidP="005D03DE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J’ai pris la décision de</w:t>
      </w:r>
      <w:r w:rsidR="00C74DA1">
        <w:rPr>
          <w:rFonts w:cs="Arial"/>
        </w:rPr>
        <w:t xml:space="preserve"> ferme</w:t>
      </w:r>
      <w:r w:rsidR="00303A38">
        <w:rPr>
          <w:rFonts w:cs="Arial"/>
        </w:rPr>
        <w:t xml:space="preserve">r mon milieu le 29 juillet </w:t>
      </w:r>
      <w:r>
        <w:rPr>
          <w:rFonts w:cs="Arial"/>
        </w:rPr>
        <w:t>2021, car j</w:t>
      </w:r>
      <w:r w:rsidR="005D03DE" w:rsidRPr="00C74DA1">
        <w:rPr>
          <w:rFonts w:cs="Arial"/>
        </w:rPr>
        <w:t xml:space="preserve">e </w:t>
      </w:r>
      <w:r>
        <w:rPr>
          <w:rFonts w:cs="Arial"/>
        </w:rPr>
        <w:t>me sens  prête</w:t>
      </w:r>
      <w:r w:rsidR="00544E76">
        <w:rPr>
          <w:rFonts w:cs="Arial"/>
        </w:rPr>
        <w:t xml:space="preserve"> à</w:t>
      </w:r>
      <w:r>
        <w:rPr>
          <w:rFonts w:cs="Arial"/>
        </w:rPr>
        <w:t xml:space="preserve"> </w:t>
      </w:r>
      <w:r w:rsidR="005D03DE" w:rsidRPr="00C74DA1">
        <w:rPr>
          <w:rFonts w:cs="Arial"/>
        </w:rPr>
        <w:t>relever de nouveau</w:t>
      </w:r>
      <w:r w:rsidR="00544E76">
        <w:rPr>
          <w:rFonts w:cs="Arial"/>
        </w:rPr>
        <w:t>x</w:t>
      </w:r>
      <w:r w:rsidR="005D03DE" w:rsidRPr="00C74DA1">
        <w:rPr>
          <w:rFonts w:cs="Arial"/>
        </w:rPr>
        <w:t xml:space="preserve"> défi</w:t>
      </w:r>
      <w:r w:rsidR="00544E76">
        <w:rPr>
          <w:rFonts w:cs="Arial"/>
        </w:rPr>
        <w:t>s</w:t>
      </w:r>
      <w:r w:rsidR="005D03DE" w:rsidRPr="00C74DA1">
        <w:rPr>
          <w:rFonts w:cs="Arial"/>
        </w:rPr>
        <w:t xml:space="preserve"> et </w:t>
      </w:r>
      <w:r w:rsidR="00544E76">
        <w:rPr>
          <w:rFonts w:cs="Arial"/>
        </w:rPr>
        <w:t>d’</w:t>
      </w:r>
      <w:r w:rsidR="005D03DE" w:rsidRPr="00C74DA1">
        <w:rPr>
          <w:rFonts w:cs="Arial"/>
        </w:rPr>
        <w:t>acquérir de nouvelle</w:t>
      </w:r>
      <w:r w:rsidR="00544E76">
        <w:rPr>
          <w:rFonts w:cs="Arial"/>
        </w:rPr>
        <w:t>s</w:t>
      </w:r>
      <w:r w:rsidR="005D03DE" w:rsidRPr="00C74DA1">
        <w:rPr>
          <w:rFonts w:cs="Arial"/>
        </w:rPr>
        <w:t xml:space="preserve"> expérience</w:t>
      </w:r>
      <w:r w:rsidR="00544E76">
        <w:rPr>
          <w:rFonts w:cs="Arial"/>
        </w:rPr>
        <w:t>s de travail</w:t>
      </w:r>
      <w:r w:rsidR="005D03DE" w:rsidRPr="00C74DA1">
        <w:rPr>
          <w:rFonts w:cs="Arial"/>
        </w:rPr>
        <w:t>.</w:t>
      </w:r>
    </w:p>
    <w:p w:rsidR="00251011" w:rsidRDefault="00251011" w:rsidP="00251011">
      <w:pPr>
        <w:spacing w:after="0" w:line="360" w:lineRule="auto"/>
      </w:pPr>
    </w:p>
    <w:p w:rsidR="00251011" w:rsidRDefault="00CB06DE" w:rsidP="0025101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COMPÉTENCES</w:t>
      </w:r>
    </w:p>
    <w:p w:rsidR="00544E76" w:rsidRDefault="00544E76" w:rsidP="00251011">
      <w:pPr>
        <w:spacing w:after="0" w:line="360" w:lineRule="auto"/>
      </w:pPr>
      <w:r>
        <w:t>Être autonome</w:t>
      </w:r>
    </w:p>
    <w:p w:rsidR="00544E76" w:rsidRDefault="00544E76" w:rsidP="00251011">
      <w:pPr>
        <w:spacing w:after="0" w:line="360" w:lineRule="auto"/>
      </w:pPr>
      <w:r>
        <w:t>Être créative</w:t>
      </w:r>
    </w:p>
    <w:p w:rsidR="00544E76" w:rsidRDefault="00544E76" w:rsidP="00251011">
      <w:pPr>
        <w:spacing w:after="0" w:line="360" w:lineRule="auto"/>
      </w:pPr>
      <w:r>
        <w:t>Être débrouillarde</w:t>
      </w:r>
    </w:p>
    <w:p w:rsidR="005D03DE" w:rsidRDefault="00544E76" w:rsidP="00251011">
      <w:pPr>
        <w:spacing w:after="0" w:line="360" w:lineRule="auto"/>
      </w:pPr>
      <w:r>
        <w:t>Savoir respecter les délais</w:t>
      </w:r>
    </w:p>
    <w:p w:rsidR="00C74DA1" w:rsidRDefault="00544E76" w:rsidP="00251011">
      <w:pPr>
        <w:spacing w:after="0" w:line="360" w:lineRule="auto"/>
      </w:pPr>
      <w:r>
        <w:t xml:space="preserve">Travaillante </w:t>
      </w:r>
    </w:p>
    <w:p w:rsidR="00544E76" w:rsidRDefault="00544E76" w:rsidP="00251011">
      <w:pPr>
        <w:spacing w:after="0" w:line="360" w:lineRule="auto"/>
      </w:pPr>
      <w:r>
        <w:t>Flexible</w:t>
      </w:r>
    </w:p>
    <w:p w:rsidR="00FD1A1C" w:rsidRDefault="00FD1A1C" w:rsidP="00251011">
      <w:pPr>
        <w:spacing w:after="0" w:line="360" w:lineRule="auto"/>
      </w:pPr>
      <w:r>
        <w:t>Empathique</w:t>
      </w:r>
    </w:p>
    <w:p w:rsidR="00FD1A1C" w:rsidRDefault="00FD1A1C" w:rsidP="00251011">
      <w:pPr>
        <w:spacing w:after="0" w:line="360" w:lineRule="auto"/>
      </w:pPr>
      <w:r>
        <w:t>Une bonne écoute</w:t>
      </w:r>
    </w:p>
    <w:p w:rsidR="00FD1A1C" w:rsidRDefault="00FD1A1C" w:rsidP="00251011">
      <w:pPr>
        <w:spacing w:after="0" w:line="360" w:lineRule="auto"/>
      </w:pPr>
      <w:r>
        <w:t>Joviale</w:t>
      </w:r>
    </w:p>
    <w:p w:rsidR="00544E76" w:rsidRDefault="00FD1A1C" w:rsidP="00251011">
      <w:pPr>
        <w:spacing w:after="0" w:line="360" w:lineRule="auto"/>
      </w:pPr>
      <w:r>
        <w:t>Une bonne capacité physique</w:t>
      </w:r>
    </w:p>
    <w:p w:rsidR="00544E76" w:rsidRDefault="00544E76" w:rsidP="00251011">
      <w:pPr>
        <w:spacing w:after="0" w:line="360" w:lineRule="auto"/>
      </w:pPr>
    </w:p>
    <w:p w:rsidR="00544E76" w:rsidRDefault="00544E76" w:rsidP="00251011">
      <w:pPr>
        <w:spacing w:after="0" w:line="360" w:lineRule="auto"/>
      </w:pPr>
    </w:p>
    <w:p w:rsidR="00544E76" w:rsidRPr="004D425A" w:rsidRDefault="00544E76" w:rsidP="00544E76">
      <w:pPr>
        <w:spacing w:after="0"/>
        <w:jc w:val="center"/>
        <w:rPr>
          <w:sz w:val="20"/>
          <w:szCs w:val="20"/>
        </w:rPr>
      </w:pPr>
      <w:r w:rsidRPr="004D425A">
        <w:rPr>
          <w:sz w:val="20"/>
          <w:szCs w:val="20"/>
        </w:rPr>
        <w:lastRenderedPageBreak/>
        <w:t>801 rue principale, St-Adelphe, QC, G0X2G0 ● 418-322-5600 ● lymongrain@gmail.com</w:t>
      </w:r>
    </w:p>
    <w:p w:rsidR="00544E76" w:rsidRDefault="00544E76" w:rsidP="00251011">
      <w:pPr>
        <w:spacing w:after="0" w:line="360" w:lineRule="auto"/>
        <w:rPr>
          <w:b/>
          <w:sz w:val="28"/>
          <w:szCs w:val="28"/>
        </w:rPr>
      </w:pPr>
    </w:p>
    <w:p w:rsidR="00251011" w:rsidRPr="00251011" w:rsidRDefault="00CB06DE" w:rsidP="0025101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PARCOURS PROFESSIONNEL</w:t>
      </w:r>
    </w:p>
    <w:p w:rsidR="00251011" w:rsidRPr="0009296D" w:rsidRDefault="00251011" w:rsidP="00251011">
      <w:pPr>
        <w:spacing w:after="0" w:line="360" w:lineRule="auto"/>
        <w:rPr>
          <w:b/>
          <w:sz w:val="24"/>
          <w:szCs w:val="24"/>
        </w:rPr>
      </w:pPr>
      <w:r w:rsidRPr="0009296D">
        <w:rPr>
          <w:b/>
          <w:sz w:val="24"/>
          <w:szCs w:val="24"/>
        </w:rPr>
        <w:t xml:space="preserve">Responsable en milieux familial </w:t>
      </w:r>
      <w:r w:rsidRPr="0009296D">
        <w:rPr>
          <w:b/>
          <w:sz w:val="24"/>
          <w:szCs w:val="24"/>
        </w:rPr>
        <w:tab/>
      </w:r>
      <w:r w:rsidRPr="0009296D">
        <w:rPr>
          <w:b/>
          <w:sz w:val="24"/>
          <w:szCs w:val="24"/>
        </w:rPr>
        <w:tab/>
      </w:r>
      <w:r w:rsidRPr="0009296D">
        <w:rPr>
          <w:b/>
          <w:sz w:val="24"/>
          <w:szCs w:val="24"/>
        </w:rPr>
        <w:tab/>
      </w:r>
      <w:r w:rsidRPr="0009296D">
        <w:rPr>
          <w:b/>
          <w:sz w:val="24"/>
          <w:szCs w:val="24"/>
        </w:rPr>
        <w:tab/>
      </w:r>
      <w:r w:rsidR="00E54ADA">
        <w:rPr>
          <w:b/>
          <w:sz w:val="24"/>
          <w:szCs w:val="24"/>
        </w:rPr>
        <w:t xml:space="preserve">  </w:t>
      </w:r>
      <w:r w:rsidRPr="0009296D">
        <w:rPr>
          <w:b/>
          <w:sz w:val="24"/>
          <w:szCs w:val="24"/>
        </w:rPr>
        <w:tab/>
      </w:r>
      <w:r w:rsidR="00E54ADA">
        <w:rPr>
          <w:b/>
          <w:sz w:val="24"/>
          <w:szCs w:val="24"/>
        </w:rPr>
        <w:t xml:space="preserve">   </w:t>
      </w:r>
      <w:r w:rsidRPr="0009296D">
        <w:rPr>
          <w:b/>
          <w:sz w:val="24"/>
          <w:szCs w:val="24"/>
        </w:rPr>
        <w:t>aout 201</w:t>
      </w:r>
      <w:r w:rsidR="0009296D">
        <w:rPr>
          <w:b/>
          <w:sz w:val="24"/>
          <w:szCs w:val="24"/>
        </w:rPr>
        <w:t>2</w:t>
      </w:r>
      <w:r w:rsidRPr="0009296D">
        <w:rPr>
          <w:b/>
          <w:sz w:val="24"/>
          <w:szCs w:val="24"/>
        </w:rPr>
        <w:t xml:space="preserve"> à actuel</w:t>
      </w:r>
    </w:p>
    <w:p w:rsidR="00251011" w:rsidRPr="0009296D" w:rsidRDefault="00251011" w:rsidP="00251011">
      <w:pPr>
        <w:spacing w:after="0" w:line="360" w:lineRule="auto"/>
        <w:rPr>
          <w:b/>
          <w:sz w:val="24"/>
          <w:szCs w:val="24"/>
        </w:rPr>
      </w:pPr>
      <w:r w:rsidRPr="0009296D">
        <w:rPr>
          <w:b/>
          <w:sz w:val="24"/>
          <w:szCs w:val="24"/>
        </w:rPr>
        <w:t xml:space="preserve">BC CPE les soleils de </w:t>
      </w:r>
      <w:r w:rsidR="00544E76">
        <w:rPr>
          <w:b/>
          <w:sz w:val="24"/>
          <w:szCs w:val="24"/>
        </w:rPr>
        <w:t>M</w:t>
      </w:r>
      <w:r w:rsidR="00544E76" w:rsidRPr="0009296D">
        <w:rPr>
          <w:b/>
          <w:sz w:val="24"/>
          <w:szCs w:val="24"/>
        </w:rPr>
        <w:t>ékinac</w:t>
      </w:r>
    </w:p>
    <w:p w:rsidR="00251011" w:rsidRDefault="00251011" w:rsidP="00FD1A1C">
      <w:pPr>
        <w:pStyle w:val="Paragraphedeliste"/>
        <w:numPr>
          <w:ilvl w:val="0"/>
          <w:numId w:val="4"/>
        </w:numPr>
        <w:spacing w:after="0" w:line="360" w:lineRule="auto"/>
      </w:pPr>
      <w:r>
        <w:t>Offrir un endroit sain et sécuritaire aux enfants de 0 à 5ans et veiller au bien-être et au développement de l’enfant.</w:t>
      </w:r>
    </w:p>
    <w:p w:rsidR="00FD1A1C" w:rsidRDefault="00FD1A1C" w:rsidP="00FD1A1C">
      <w:pPr>
        <w:pStyle w:val="Paragraphedeliste"/>
        <w:numPr>
          <w:ilvl w:val="0"/>
          <w:numId w:val="4"/>
        </w:numPr>
        <w:spacing w:after="0" w:line="360" w:lineRule="auto"/>
      </w:pPr>
      <w:r>
        <w:t>Organiser et animer des activités</w:t>
      </w:r>
    </w:p>
    <w:p w:rsidR="00FD1A1C" w:rsidRDefault="00FD1A1C" w:rsidP="00FD1A1C">
      <w:pPr>
        <w:pStyle w:val="Paragraphedeliste"/>
        <w:numPr>
          <w:ilvl w:val="0"/>
          <w:numId w:val="4"/>
        </w:numPr>
        <w:spacing w:after="0" w:line="360" w:lineRule="auto"/>
      </w:pPr>
      <w:r>
        <w:t>Concevoir divers outils d’intervention d’animation auprès des enfants</w:t>
      </w:r>
    </w:p>
    <w:p w:rsidR="00251011" w:rsidRDefault="00251011" w:rsidP="00251011">
      <w:pPr>
        <w:spacing w:after="0" w:line="360" w:lineRule="auto"/>
      </w:pPr>
    </w:p>
    <w:p w:rsidR="0009296D" w:rsidRDefault="0009296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Éducatrice spécialisée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aout 2008 à juin 2009</w:t>
      </w:r>
    </w:p>
    <w:p w:rsidR="0009296D" w:rsidRDefault="0009296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École </w:t>
      </w:r>
      <w:r w:rsidR="00544E76">
        <w:rPr>
          <w:b/>
          <w:sz w:val="24"/>
          <w:szCs w:val="24"/>
        </w:rPr>
        <w:t>Notre-Dame</w:t>
      </w:r>
      <w:r>
        <w:rPr>
          <w:b/>
          <w:sz w:val="24"/>
          <w:szCs w:val="24"/>
        </w:rPr>
        <w:t xml:space="preserve"> à </w:t>
      </w:r>
      <w:r w:rsidR="00544E76">
        <w:rPr>
          <w:b/>
          <w:sz w:val="24"/>
          <w:szCs w:val="24"/>
        </w:rPr>
        <w:t>Notre-Dame</w:t>
      </w:r>
      <w:r>
        <w:rPr>
          <w:b/>
          <w:sz w:val="24"/>
          <w:szCs w:val="24"/>
        </w:rPr>
        <w:t>-de-mont-carmel</w:t>
      </w:r>
    </w:p>
    <w:p w:rsidR="0009296D" w:rsidRDefault="00BB4207" w:rsidP="00FD1A1C">
      <w:pPr>
        <w:pStyle w:val="Paragraphedeliste"/>
        <w:numPr>
          <w:ilvl w:val="0"/>
          <w:numId w:val="5"/>
        </w:numPr>
        <w:spacing w:after="0" w:line="360" w:lineRule="auto"/>
      </w:pPr>
      <w:r>
        <w:t>Aider les enfants dans leur apprentissage scolaire et comportemental.</w:t>
      </w:r>
    </w:p>
    <w:p w:rsidR="00FD1A1C" w:rsidRDefault="00FD1A1C" w:rsidP="00FD1A1C">
      <w:pPr>
        <w:pStyle w:val="Paragraphedeliste"/>
        <w:numPr>
          <w:ilvl w:val="0"/>
          <w:numId w:val="5"/>
        </w:numPr>
        <w:spacing w:after="0" w:line="360" w:lineRule="auto"/>
      </w:pPr>
      <w:r>
        <w:t>évaluer et élaborer un plan d’intervention</w:t>
      </w:r>
    </w:p>
    <w:p w:rsidR="00DD3C33" w:rsidRDefault="00DD3C33" w:rsidP="00DD3C33">
      <w:pPr>
        <w:spacing w:after="0" w:line="360" w:lineRule="auto"/>
        <w:rPr>
          <w:b/>
          <w:sz w:val="24"/>
          <w:szCs w:val="24"/>
        </w:rPr>
      </w:pPr>
    </w:p>
    <w:p w:rsidR="00DD3C33" w:rsidRDefault="00DD3C33" w:rsidP="00DD3C3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Emploi étudiant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2003 à 2008</w:t>
      </w:r>
    </w:p>
    <w:p w:rsidR="00BB4207" w:rsidRDefault="00F233ED" w:rsidP="00DD3C33">
      <w:pPr>
        <w:pStyle w:val="Paragraphedeliste"/>
        <w:numPr>
          <w:ilvl w:val="0"/>
          <w:numId w:val="6"/>
        </w:numPr>
        <w:spacing w:after="0" w:line="360" w:lineRule="auto"/>
      </w:pPr>
      <w:r>
        <w:t>C</w:t>
      </w:r>
      <w:r w:rsidR="00DD3C33">
        <w:t xml:space="preserve">asse-croute à l’aréna et au stade de baseball de Trois-Rivières </w:t>
      </w:r>
    </w:p>
    <w:p w:rsidR="00DD3C33" w:rsidRDefault="00F233ED" w:rsidP="00DD3C33">
      <w:pPr>
        <w:pStyle w:val="Paragraphedeliste"/>
        <w:numPr>
          <w:ilvl w:val="0"/>
          <w:numId w:val="6"/>
        </w:numPr>
        <w:spacing w:after="0" w:line="360" w:lineRule="auto"/>
      </w:pPr>
      <w:r>
        <w:t>P</w:t>
      </w:r>
      <w:r w:rsidR="00DD3C33">
        <w:t>einture</w:t>
      </w:r>
      <w:r>
        <w:t xml:space="preserve"> et nettoyage des structures</w:t>
      </w:r>
      <w:r w:rsidR="00DD3C33">
        <w:t xml:space="preserve"> à Norsk Hydro</w:t>
      </w:r>
    </w:p>
    <w:p w:rsidR="00DD3C33" w:rsidRDefault="00DD3C33" w:rsidP="00DD3C33">
      <w:pPr>
        <w:pStyle w:val="Paragraphedeliste"/>
        <w:numPr>
          <w:ilvl w:val="0"/>
          <w:numId w:val="6"/>
        </w:numPr>
        <w:spacing w:after="0" w:line="360" w:lineRule="auto"/>
      </w:pPr>
      <w:r>
        <w:t xml:space="preserve">Préposé à l’entrepôt, commis peinture et commis saisonnier chez </w:t>
      </w:r>
      <w:proofErr w:type="spellStart"/>
      <w:r>
        <w:t>Canac</w:t>
      </w:r>
      <w:proofErr w:type="spellEnd"/>
    </w:p>
    <w:p w:rsidR="00CB06DE" w:rsidRDefault="00CB06DE" w:rsidP="0025101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FORMATION</w:t>
      </w:r>
    </w:p>
    <w:p w:rsidR="00BB4207" w:rsidRDefault="00423B93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Pompier 1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termine janvier 2022</w:t>
      </w:r>
    </w:p>
    <w:p w:rsidR="00CD4F2D" w:rsidRDefault="00CD4F2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D.E.C en Technique d’éducation spécialisée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2007</w:t>
      </w:r>
    </w:p>
    <w:p w:rsidR="00CD4F2D" w:rsidRDefault="00CD4F2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Collège Laflèche - </w:t>
      </w:r>
      <w:r w:rsidR="00544E76">
        <w:rPr>
          <w:b/>
          <w:sz w:val="24"/>
          <w:szCs w:val="24"/>
        </w:rPr>
        <w:t>Trois-Rivières, QC</w:t>
      </w:r>
    </w:p>
    <w:p w:rsidR="00CD4F2D" w:rsidRDefault="00CD4F2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D.E.C en Technique d’éducation à l’enfance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2006</w:t>
      </w:r>
    </w:p>
    <w:p w:rsidR="00CD4F2D" w:rsidRDefault="00CD4F2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Collège Laflèche - Trois-Rivières, QC</w:t>
      </w:r>
      <w:bookmarkStart w:id="0" w:name="_GoBack"/>
      <w:bookmarkEnd w:id="0"/>
    </w:p>
    <w:p w:rsidR="00CD4F2D" w:rsidRDefault="00CD4F2D" w:rsidP="002510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Diplôme d’étude </w:t>
      </w:r>
      <w:r w:rsidR="00544E76">
        <w:rPr>
          <w:b/>
          <w:sz w:val="24"/>
          <w:szCs w:val="24"/>
        </w:rPr>
        <w:t>Secondaire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4E7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2003</w:t>
      </w:r>
    </w:p>
    <w:p w:rsidR="00AB0416" w:rsidRPr="00AB0416" w:rsidRDefault="00CB06DE" w:rsidP="00DD3C3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L’Institut</w:t>
      </w:r>
      <w:r w:rsidR="00CD4F2D">
        <w:rPr>
          <w:b/>
          <w:sz w:val="24"/>
          <w:szCs w:val="24"/>
        </w:rPr>
        <w:t xml:space="preserve"> Secondaire Keranna - Trois-Rivières, QC</w:t>
      </w:r>
    </w:p>
    <w:sectPr w:rsidR="00AB0416" w:rsidRPr="00AB0416" w:rsidSect="00291B84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5F" w:rsidRDefault="00D9405F" w:rsidP="0086643A">
      <w:pPr>
        <w:spacing w:after="0" w:line="240" w:lineRule="auto"/>
      </w:pPr>
      <w:r>
        <w:separator/>
      </w:r>
    </w:p>
  </w:endnote>
  <w:endnote w:type="continuationSeparator" w:id="0">
    <w:p w:rsidR="00D9405F" w:rsidRDefault="00D9405F" w:rsidP="0086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5F" w:rsidRDefault="00D9405F" w:rsidP="0086643A">
      <w:pPr>
        <w:spacing w:after="0" w:line="240" w:lineRule="auto"/>
      </w:pPr>
      <w:r>
        <w:separator/>
      </w:r>
    </w:p>
  </w:footnote>
  <w:footnote w:type="continuationSeparator" w:id="0">
    <w:p w:rsidR="00D9405F" w:rsidRDefault="00D9405F" w:rsidP="0086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32"/>
        <w:szCs w:val="28"/>
      </w:rPr>
      <w:alias w:val="Titre"/>
      <w:id w:val="77887899"/>
      <w:placeholder>
        <w:docPart w:val="7EAA6AFD72F44FC4B4FFAE39795D6C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6643A" w:rsidRPr="0086643A" w:rsidRDefault="0086643A" w:rsidP="0086643A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sz w:val="32"/>
            <w:szCs w:val="28"/>
          </w:rPr>
        </w:pPr>
        <w:r w:rsidRPr="0086643A">
          <w:rPr>
            <w:b/>
            <w:bCs/>
            <w:sz w:val="32"/>
            <w:szCs w:val="28"/>
          </w:rPr>
          <w:t>LYNA MONGRAIN</w:t>
        </w:r>
      </w:p>
    </w:sdtContent>
  </w:sdt>
  <w:sdt>
    <w:sdtPr>
      <w:rPr>
        <w:sz w:val="24"/>
      </w:rPr>
      <w:alias w:val="Sous-titre"/>
      <w:id w:val="77887903"/>
      <w:placeholder>
        <w:docPart w:val="5831CC87095C439284083B25D385EEA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6643A" w:rsidRPr="0086643A" w:rsidRDefault="0086643A" w:rsidP="0086643A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center"/>
          <w:rPr>
            <w:sz w:val="24"/>
          </w:rPr>
        </w:pPr>
        <w:r w:rsidRPr="0086643A">
          <w:rPr>
            <w:sz w:val="24"/>
          </w:rPr>
          <w:t>Éducatrice spécialisée et à l’enfance</w:t>
        </w:r>
      </w:p>
    </w:sdtContent>
  </w:sdt>
  <w:p w:rsidR="0086643A" w:rsidRDefault="0086643A" w:rsidP="0086643A">
    <w:pPr>
      <w:pStyle w:val="En-tte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</w:p>
  <w:p w:rsidR="0086643A" w:rsidRDefault="008664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ACB"/>
    <w:multiLevelType w:val="hybridMultilevel"/>
    <w:tmpl w:val="7DC672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2DF1"/>
    <w:multiLevelType w:val="hybridMultilevel"/>
    <w:tmpl w:val="133E78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A0A"/>
    <w:multiLevelType w:val="multilevel"/>
    <w:tmpl w:val="7D8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11400"/>
    <w:multiLevelType w:val="hybridMultilevel"/>
    <w:tmpl w:val="08F4D3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006EC"/>
    <w:multiLevelType w:val="hybridMultilevel"/>
    <w:tmpl w:val="60FC28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D0FF5"/>
    <w:multiLevelType w:val="hybridMultilevel"/>
    <w:tmpl w:val="B1161B4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3A"/>
    <w:rsid w:val="0009296D"/>
    <w:rsid w:val="00124383"/>
    <w:rsid w:val="00251011"/>
    <w:rsid w:val="002729A5"/>
    <w:rsid w:val="00291B84"/>
    <w:rsid w:val="002A63BF"/>
    <w:rsid w:val="00303A38"/>
    <w:rsid w:val="00423B93"/>
    <w:rsid w:val="004D425A"/>
    <w:rsid w:val="00544E76"/>
    <w:rsid w:val="00573E8A"/>
    <w:rsid w:val="005D03DE"/>
    <w:rsid w:val="00672FDA"/>
    <w:rsid w:val="006B5404"/>
    <w:rsid w:val="006F6E60"/>
    <w:rsid w:val="00817F2B"/>
    <w:rsid w:val="0086643A"/>
    <w:rsid w:val="00881338"/>
    <w:rsid w:val="00882CEB"/>
    <w:rsid w:val="00905F4E"/>
    <w:rsid w:val="009F1D3C"/>
    <w:rsid w:val="00AB0416"/>
    <w:rsid w:val="00B25CE9"/>
    <w:rsid w:val="00BA7DBE"/>
    <w:rsid w:val="00BB4207"/>
    <w:rsid w:val="00BF49B2"/>
    <w:rsid w:val="00C70F83"/>
    <w:rsid w:val="00C74DA1"/>
    <w:rsid w:val="00CB06DE"/>
    <w:rsid w:val="00CD4F2D"/>
    <w:rsid w:val="00D9405F"/>
    <w:rsid w:val="00DD3C33"/>
    <w:rsid w:val="00E54ADA"/>
    <w:rsid w:val="00E63773"/>
    <w:rsid w:val="00F233ED"/>
    <w:rsid w:val="00F41566"/>
    <w:rsid w:val="00F5016A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6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43A"/>
  </w:style>
  <w:style w:type="paragraph" w:styleId="Pieddepage">
    <w:name w:val="footer"/>
    <w:basedOn w:val="Normal"/>
    <w:link w:val="PieddepageCar"/>
    <w:uiPriority w:val="99"/>
    <w:unhideWhenUsed/>
    <w:rsid w:val="00866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43A"/>
  </w:style>
  <w:style w:type="paragraph" w:styleId="Textedebulles">
    <w:name w:val="Balloon Text"/>
    <w:basedOn w:val="Normal"/>
    <w:link w:val="TextedebullesCar"/>
    <w:uiPriority w:val="99"/>
    <w:semiHidden/>
    <w:unhideWhenUsed/>
    <w:rsid w:val="0086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4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6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43A"/>
  </w:style>
  <w:style w:type="paragraph" w:styleId="Pieddepage">
    <w:name w:val="footer"/>
    <w:basedOn w:val="Normal"/>
    <w:link w:val="PieddepageCar"/>
    <w:uiPriority w:val="99"/>
    <w:unhideWhenUsed/>
    <w:rsid w:val="00866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43A"/>
  </w:style>
  <w:style w:type="paragraph" w:styleId="Textedebulles">
    <w:name w:val="Balloon Text"/>
    <w:basedOn w:val="Normal"/>
    <w:link w:val="TextedebullesCar"/>
    <w:uiPriority w:val="99"/>
    <w:semiHidden/>
    <w:unhideWhenUsed/>
    <w:rsid w:val="0086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4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AA6AFD72F44FC4B4FFAE39795D6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1921C-334C-4F12-9F93-1B4559164242}"/>
      </w:docPartPr>
      <w:docPartBody>
        <w:p w:rsidR="00065AEC" w:rsidRDefault="00DF6991" w:rsidP="00DF6991">
          <w:pPr>
            <w:pStyle w:val="7EAA6AFD72F44FC4B4FFAE39795D6C6F"/>
          </w:pPr>
          <w:r>
            <w:rPr>
              <w:b/>
              <w:bCs/>
              <w:color w:val="1F497D" w:themeColor="text2"/>
              <w:sz w:val="28"/>
              <w:szCs w:val="28"/>
              <w:lang w:val="fr-FR"/>
            </w:rPr>
            <w:t>[Titre du document]</w:t>
          </w:r>
        </w:p>
      </w:docPartBody>
    </w:docPart>
    <w:docPart>
      <w:docPartPr>
        <w:name w:val="5831CC87095C439284083B25D385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31C54-5333-44CC-8E13-C37DD5707091}"/>
      </w:docPartPr>
      <w:docPartBody>
        <w:p w:rsidR="00065AEC" w:rsidRDefault="00DF6991" w:rsidP="00DF6991">
          <w:pPr>
            <w:pStyle w:val="5831CC87095C439284083B25D385EEA3"/>
          </w:pPr>
          <w:r>
            <w:rPr>
              <w:color w:val="4F81BD" w:themeColor="accent1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1"/>
    <w:rsid w:val="00065AEC"/>
    <w:rsid w:val="00517AD6"/>
    <w:rsid w:val="00783C6D"/>
    <w:rsid w:val="00B911F1"/>
    <w:rsid w:val="00CF0278"/>
    <w:rsid w:val="00DF6991"/>
    <w:rsid w:val="00E13C7D"/>
    <w:rsid w:val="00EA0678"/>
    <w:rsid w:val="00F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099FD6507AC4C108A94BB2D71B6FA11">
    <w:name w:val="8099FD6507AC4C108A94BB2D71B6FA11"/>
    <w:rsid w:val="00DF6991"/>
  </w:style>
  <w:style w:type="paragraph" w:customStyle="1" w:styleId="4560D0FE66874FBC863E6814D44D0A28">
    <w:name w:val="4560D0FE66874FBC863E6814D44D0A28"/>
    <w:rsid w:val="00DF6991"/>
  </w:style>
  <w:style w:type="paragraph" w:customStyle="1" w:styleId="7EAA6AFD72F44FC4B4FFAE39795D6C6F">
    <w:name w:val="7EAA6AFD72F44FC4B4FFAE39795D6C6F"/>
    <w:rsid w:val="00DF6991"/>
  </w:style>
  <w:style w:type="paragraph" w:customStyle="1" w:styleId="5831CC87095C439284083B25D385EEA3">
    <w:name w:val="5831CC87095C439284083B25D385EEA3"/>
    <w:rsid w:val="00DF6991"/>
  </w:style>
  <w:style w:type="paragraph" w:customStyle="1" w:styleId="3D736A78A3064155AFF011898B74D83A">
    <w:name w:val="3D736A78A3064155AFF011898B74D83A"/>
    <w:rsid w:val="00DF69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099FD6507AC4C108A94BB2D71B6FA11">
    <w:name w:val="8099FD6507AC4C108A94BB2D71B6FA11"/>
    <w:rsid w:val="00DF6991"/>
  </w:style>
  <w:style w:type="paragraph" w:customStyle="1" w:styleId="4560D0FE66874FBC863E6814D44D0A28">
    <w:name w:val="4560D0FE66874FBC863E6814D44D0A28"/>
    <w:rsid w:val="00DF6991"/>
  </w:style>
  <w:style w:type="paragraph" w:customStyle="1" w:styleId="7EAA6AFD72F44FC4B4FFAE39795D6C6F">
    <w:name w:val="7EAA6AFD72F44FC4B4FFAE39795D6C6F"/>
    <w:rsid w:val="00DF6991"/>
  </w:style>
  <w:style w:type="paragraph" w:customStyle="1" w:styleId="5831CC87095C439284083B25D385EEA3">
    <w:name w:val="5831CC87095C439284083B25D385EEA3"/>
    <w:rsid w:val="00DF6991"/>
  </w:style>
  <w:style w:type="paragraph" w:customStyle="1" w:styleId="3D736A78A3064155AFF011898B74D83A">
    <w:name w:val="3D736A78A3064155AFF011898B74D83A"/>
    <w:rsid w:val="00DF6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FD85-E826-4A67-BFCB-371802F1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LYNA MONGRAIN</vt:lpstr>
    </vt:vector>
  </TitlesOfParts>
  <Company>Collège Édouard-Montpetit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LYNA MONGRAIN</dc:title>
  <dc:subject>Éducatrice spécialisée et à l’enfance</dc:subject>
  <dc:creator>Famille</dc:creator>
  <cp:lastModifiedBy>DiSTI</cp:lastModifiedBy>
  <cp:revision>16</cp:revision>
  <dcterms:created xsi:type="dcterms:W3CDTF">2020-05-15T18:36:00Z</dcterms:created>
  <dcterms:modified xsi:type="dcterms:W3CDTF">2021-05-17T18:26:00Z</dcterms:modified>
</cp:coreProperties>
</file>